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D9" w:rsidRPr="00C44EF6" w:rsidRDefault="00AC46D9" w:rsidP="000A7866">
      <w:pPr>
        <w:spacing w:line="360" w:lineRule="auto"/>
        <w:rPr>
          <w:rFonts w:ascii="Hyundai Sans Text Office" w:hAnsi="Hyundai Sans Text Office"/>
          <w:b/>
          <w:sz w:val="52"/>
          <w:szCs w:val="52"/>
          <w:lang w:val="cs-CZ"/>
        </w:rPr>
      </w:pPr>
      <w:r w:rsidRPr="00C44EF6">
        <w:rPr>
          <w:rFonts w:ascii="Hyundai Sans Text Office" w:hAnsi="Hyundai Sans Text Office"/>
          <w:b/>
          <w:sz w:val="52"/>
          <w:szCs w:val="52"/>
          <w:lang w:val="cs-CZ"/>
        </w:rPr>
        <w:t>Tisková zpráva</w:t>
      </w:r>
    </w:p>
    <w:p w:rsidR="00627F96" w:rsidRDefault="00627F96" w:rsidP="000A7866">
      <w:pPr>
        <w:spacing w:line="360" w:lineRule="auto"/>
        <w:rPr>
          <w:rFonts w:ascii="Hyundai Sans Text Office" w:hAnsi="Hyundai Sans Text Office"/>
          <w:b/>
          <w:sz w:val="36"/>
          <w:szCs w:val="36"/>
          <w:lang w:val="cs-CZ"/>
        </w:rPr>
      </w:pPr>
      <w:proofErr w:type="spellStart"/>
      <w:r w:rsidRPr="00627F96">
        <w:rPr>
          <w:rFonts w:ascii="Hyundai Sans Text Office" w:hAnsi="Hyundai Sans Text Office"/>
          <w:b/>
          <w:sz w:val="36"/>
          <w:szCs w:val="36"/>
          <w:lang w:val="cs-CZ"/>
        </w:rPr>
        <w:t>Nošovický</w:t>
      </w:r>
      <w:proofErr w:type="spellEnd"/>
      <w:r w:rsidRPr="00627F96">
        <w:rPr>
          <w:rFonts w:ascii="Hyundai Sans Text Office" w:hAnsi="Hyundai Sans Text Office"/>
          <w:b/>
          <w:sz w:val="36"/>
          <w:szCs w:val="36"/>
          <w:lang w:val="cs-CZ"/>
        </w:rPr>
        <w:t xml:space="preserve"> Hyundai se stává partnerem Dolních Vítkovic</w:t>
      </w:r>
    </w:p>
    <w:p w:rsidR="000A7866" w:rsidRDefault="00627F96" w:rsidP="000A7866">
      <w:pPr>
        <w:spacing w:line="360" w:lineRule="auto"/>
        <w:rPr>
          <w:rFonts w:ascii="Hyundai Sans Text Office" w:hAnsi="Hyundai Sans Text Office"/>
          <w:b/>
          <w:sz w:val="22"/>
          <w:lang w:val="cs-CZ"/>
        </w:rPr>
      </w:pPr>
      <w:r w:rsidRPr="00627F96">
        <w:rPr>
          <w:rFonts w:ascii="Hyundai Sans Text Office" w:hAnsi="Hyundai Sans Text Office"/>
          <w:b/>
          <w:sz w:val="22"/>
          <w:lang w:val="cs-CZ"/>
        </w:rPr>
        <w:t>Nošovice/Ostrava, 28. b</w:t>
      </w:r>
      <w:r w:rsidRPr="00627F96">
        <w:rPr>
          <w:rFonts w:ascii="Hyundai Sans Text Office" w:hAnsi="Hyundai Sans Text Office" w:hint="eastAsia"/>
          <w:b/>
          <w:sz w:val="22"/>
          <w:lang w:val="cs-CZ"/>
        </w:rPr>
        <w:t>ř</w:t>
      </w:r>
      <w:r w:rsidRPr="00627F96">
        <w:rPr>
          <w:rFonts w:ascii="Hyundai Sans Text Office" w:hAnsi="Hyundai Sans Text Office"/>
          <w:b/>
          <w:sz w:val="22"/>
          <w:lang w:val="cs-CZ"/>
        </w:rPr>
        <w:t xml:space="preserve">ezna 2022 – </w:t>
      </w:r>
      <w:proofErr w:type="spellStart"/>
      <w:r w:rsidRPr="00627F96">
        <w:rPr>
          <w:rFonts w:ascii="Hyundai Sans Text Office" w:hAnsi="Hyundai Sans Text Office"/>
          <w:b/>
          <w:sz w:val="22"/>
          <w:lang w:val="cs-CZ"/>
        </w:rPr>
        <w:t>Nošovický</w:t>
      </w:r>
      <w:proofErr w:type="spellEnd"/>
      <w:r w:rsidRPr="00627F96">
        <w:rPr>
          <w:rFonts w:ascii="Hyundai Sans Text Office" w:hAnsi="Hyundai Sans Text Office"/>
          <w:b/>
          <w:sz w:val="22"/>
          <w:lang w:val="cs-CZ"/>
        </w:rPr>
        <w:t xml:space="preserve"> Hyundai navazuje partnerství s další významnou zna</w:t>
      </w:r>
      <w:r w:rsidRPr="00627F96">
        <w:rPr>
          <w:rFonts w:ascii="Hyundai Sans Text Office" w:hAnsi="Hyundai Sans Text Office" w:hint="eastAsia"/>
          <w:b/>
          <w:sz w:val="22"/>
          <w:lang w:val="cs-CZ"/>
        </w:rPr>
        <w:t>č</w:t>
      </w:r>
      <w:r w:rsidRPr="00627F96">
        <w:rPr>
          <w:rFonts w:ascii="Hyundai Sans Text Office" w:hAnsi="Hyundai Sans Text Office"/>
          <w:b/>
          <w:sz w:val="22"/>
          <w:lang w:val="cs-CZ"/>
        </w:rPr>
        <w:t>kou siln</w:t>
      </w:r>
      <w:r w:rsidRPr="00627F96">
        <w:rPr>
          <w:rFonts w:ascii="Hyundai Sans Text Office" w:hAnsi="Hyundai Sans Text Office" w:hint="eastAsia"/>
          <w:b/>
          <w:sz w:val="22"/>
          <w:lang w:val="cs-CZ"/>
        </w:rPr>
        <w:t>ě</w:t>
      </w:r>
      <w:r w:rsidRPr="00627F96">
        <w:rPr>
          <w:rFonts w:ascii="Hyundai Sans Text Office" w:hAnsi="Hyundai Sans Text Office"/>
          <w:b/>
          <w:sz w:val="22"/>
          <w:lang w:val="cs-CZ"/>
        </w:rPr>
        <w:t xml:space="preserve"> spjatou s regionem. Automobilka je nov</w:t>
      </w:r>
      <w:r w:rsidRPr="00627F96">
        <w:rPr>
          <w:rFonts w:ascii="Hyundai Sans Text Office" w:hAnsi="Hyundai Sans Text Office" w:hint="eastAsia"/>
          <w:b/>
          <w:sz w:val="22"/>
          <w:lang w:val="cs-CZ"/>
        </w:rPr>
        <w:t>ě</w:t>
      </w:r>
      <w:r w:rsidRPr="00627F96">
        <w:rPr>
          <w:rFonts w:ascii="Hyundai Sans Text Office" w:hAnsi="Hyundai Sans Text Office"/>
          <w:b/>
          <w:sz w:val="22"/>
          <w:lang w:val="cs-CZ"/>
        </w:rPr>
        <w:t xml:space="preserve"> partnerem Dolních Vítkovic (DOV), unikátního areálu, který se prom</w:t>
      </w:r>
      <w:r w:rsidRPr="00627F96">
        <w:rPr>
          <w:rFonts w:ascii="Hyundai Sans Text Office" w:hAnsi="Hyundai Sans Text Office" w:hint="eastAsia"/>
          <w:b/>
          <w:sz w:val="22"/>
          <w:lang w:val="cs-CZ"/>
        </w:rPr>
        <w:t>ě</w:t>
      </w:r>
      <w:r w:rsidRPr="00627F96">
        <w:rPr>
          <w:rFonts w:ascii="Hyundai Sans Text Office" w:hAnsi="Hyundai Sans Text Office"/>
          <w:b/>
          <w:sz w:val="22"/>
          <w:lang w:val="cs-CZ"/>
        </w:rPr>
        <w:t>nil v jedine</w:t>
      </w:r>
      <w:r w:rsidRPr="00627F96">
        <w:rPr>
          <w:rFonts w:ascii="Hyundai Sans Text Office" w:hAnsi="Hyundai Sans Text Office" w:hint="eastAsia"/>
          <w:b/>
          <w:sz w:val="22"/>
          <w:lang w:val="cs-CZ"/>
        </w:rPr>
        <w:t>č</w:t>
      </w:r>
      <w:r w:rsidRPr="00627F96">
        <w:rPr>
          <w:rFonts w:ascii="Hyundai Sans Text Office" w:hAnsi="Hyundai Sans Text Office"/>
          <w:b/>
          <w:sz w:val="22"/>
          <w:lang w:val="cs-CZ"/>
        </w:rPr>
        <w:t>né vzd</w:t>
      </w:r>
      <w:r w:rsidRPr="00627F96">
        <w:rPr>
          <w:rFonts w:ascii="Hyundai Sans Text Office" w:hAnsi="Hyundai Sans Text Office" w:hint="eastAsia"/>
          <w:b/>
          <w:sz w:val="22"/>
          <w:lang w:val="cs-CZ"/>
        </w:rPr>
        <w:t>ě</w:t>
      </w:r>
      <w:r w:rsidRPr="00627F96">
        <w:rPr>
          <w:rFonts w:ascii="Hyundai Sans Text Office" w:hAnsi="Hyundai Sans Text Office"/>
          <w:b/>
          <w:sz w:val="22"/>
          <w:lang w:val="cs-CZ"/>
        </w:rPr>
        <w:t>lávací, kulturní a spole</w:t>
      </w:r>
      <w:r w:rsidRPr="00627F96">
        <w:rPr>
          <w:rFonts w:ascii="Hyundai Sans Text Office" w:hAnsi="Hyundai Sans Text Office" w:hint="eastAsia"/>
          <w:b/>
          <w:sz w:val="22"/>
          <w:lang w:val="cs-CZ"/>
        </w:rPr>
        <w:t>č</w:t>
      </w:r>
      <w:r w:rsidRPr="00627F96">
        <w:rPr>
          <w:rFonts w:ascii="Hyundai Sans Text Office" w:hAnsi="Hyundai Sans Text Office"/>
          <w:b/>
          <w:sz w:val="22"/>
          <w:lang w:val="cs-CZ"/>
        </w:rPr>
        <w:t>enské centrum s mezinárodním p</w:t>
      </w:r>
      <w:r w:rsidRPr="00627F96">
        <w:rPr>
          <w:rFonts w:ascii="Hyundai Sans Text Office" w:hAnsi="Hyundai Sans Text Office" w:hint="eastAsia"/>
          <w:b/>
          <w:sz w:val="22"/>
          <w:lang w:val="cs-CZ"/>
        </w:rPr>
        <w:t>ř</w:t>
      </w:r>
      <w:r>
        <w:rPr>
          <w:rFonts w:ascii="Hyundai Sans Text Office" w:hAnsi="Hyundai Sans Text Office"/>
          <w:b/>
          <w:sz w:val="22"/>
          <w:lang w:val="cs-CZ"/>
        </w:rPr>
        <w:t>esahem</w:t>
      </w:r>
      <w:r w:rsidR="00E1738D">
        <w:rPr>
          <w:rFonts w:ascii="Hyundai Sans Text Office" w:hAnsi="Hyundai Sans Text Office"/>
          <w:b/>
          <w:sz w:val="22"/>
          <w:lang w:val="cs-CZ"/>
        </w:rPr>
        <w:t>.</w:t>
      </w:r>
    </w:p>
    <w:p w:rsidR="00627F96" w:rsidRPr="00627F96" w:rsidRDefault="00627F96" w:rsidP="0086471F">
      <w:pPr>
        <w:rPr>
          <w:rFonts w:ascii="Hyundai Sans Text Office" w:hAnsi="Hyundai Sans Text Office"/>
          <w:sz w:val="22"/>
          <w:lang w:val="cs-CZ"/>
        </w:rPr>
      </w:pPr>
      <w:r w:rsidRPr="00627F96">
        <w:rPr>
          <w:rFonts w:ascii="Hyundai Sans Text Office" w:hAnsi="Hyundai Sans Text Office"/>
          <w:sz w:val="22"/>
          <w:lang w:val="cs-CZ"/>
        </w:rPr>
        <w:t xml:space="preserve">Dlouhodobé partnerství Hyundai s </w:t>
      </w:r>
      <w:proofErr w:type="gramStart"/>
      <w:r w:rsidRPr="00627F96">
        <w:rPr>
          <w:rFonts w:ascii="Hyundai Sans Text Office" w:hAnsi="Hyundai Sans Text Office"/>
          <w:sz w:val="22"/>
          <w:lang w:val="cs-CZ"/>
        </w:rPr>
        <w:t>DOV</w:t>
      </w:r>
      <w:proofErr w:type="gramEnd"/>
      <w:r w:rsidRPr="00627F96">
        <w:rPr>
          <w:rFonts w:ascii="Hyundai Sans Text Office" w:hAnsi="Hyundai Sans Text Office"/>
          <w:sz w:val="22"/>
          <w:lang w:val="cs-CZ"/>
        </w:rPr>
        <w:t xml:space="preserve"> vyústí nap</w:t>
      </w:r>
      <w:r w:rsidRPr="00627F96">
        <w:rPr>
          <w:rFonts w:ascii="Hyundai Sans Text Office" w:hAnsi="Hyundai Sans Text Office" w:hint="eastAsia"/>
          <w:sz w:val="22"/>
          <w:lang w:val="cs-CZ"/>
        </w:rPr>
        <w:t>ř</w:t>
      </w:r>
      <w:r w:rsidRPr="00627F96">
        <w:rPr>
          <w:rFonts w:ascii="Hyundai Sans Text Office" w:hAnsi="Hyundai Sans Text Office"/>
          <w:sz w:val="22"/>
          <w:lang w:val="cs-CZ"/>
        </w:rPr>
        <w:t>. v realizaci výukového programu s automobilovou tématikou, který se zam</w:t>
      </w:r>
      <w:r w:rsidRPr="00627F96">
        <w:rPr>
          <w:rFonts w:ascii="Hyundai Sans Text Office" w:hAnsi="Hyundai Sans Text Office" w:hint="eastAsia"/>
          <w:sz w:val="22"/>
          <w:lang w:val="cs-CZ"/>
        </w:rPr>
        <w:t>ěří</w:t>
      </w:r>
      <w:r w:rsidRPr="00627F96">
        <w:rPr>
          <w:rFonts w:ascii="Hyundai Sans Text Office" w:hAnsi="Hyundai Sans Text Office"/>
          <w:sz w:val="22"/>
          <w:lang w:val="cs-CZ"/>
        </w:rPr>
        <w:t xml:space="preserve"> na rozvoj technického myšlení u d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 xml:space="preserve">tí. Díky spolupráci s </w:t>
      </w:r>
      <w:r w:rsidRPr="00627F96">
        <w:rPr>
          <w:rFonts w:ascii="Hyundai Sans Text Office" w:hAnsi="Hyundai Sans Text Office" w:hint="eastAsia"/>
          <w:sz w:val="22"/>
          <w:lang w:val="cs-CZ"/>
        </w:rPr>
        <w:t>č</w:t>
      </w:r>
      <w:r w:rsidRPr="00627F96">
        <w:rPr>
          <w:rFonts w:ascii="Hyundai Sans Text Office" w:hAnsi="Hyundai Sans Text Office"/>
          <w:sz w:val="22"/>
          <w:lang w:val="cs-CZ"/>
        </w:rPr>
        <w:t>eským zastoupením zna</w:t>
      </w:r>
      <w:r w:rsidRPr="00627F96">
        <w:rPr>
          <w:rFonts w:ascii="Hyundai Sans Text Office" w:hAnsi="Hyundai Sans Text Office" w:hint="eastAsia"/>
          <w:sz w:val="22"/>
          <w:lang w:val="cs-CZ"/>
        </w:rPr>
        <w:t>č</w:t>
      </w:r>
      <w:r w:rsidRPr="00627F96">
        <w:rPr>
          <w:rFonts w:ascii="Hyundai Sans Text Office" w:hAnsi="Hyundai Sans Text Office"/>
          <w:sz w:val="22"/>
          <w:lang w:val="cs-CZ"/>
        </w:rPr>
        <w:t>ky Hyundai se budou moci návšt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>vníci Dolních Vítkovic v budoucnu t</w:t>
      </w:r>
      <w:r w:rsidRPr="00627F96">
        <w:rPr>
          <w:rFonts w:ascii="Hyundai Sans Text Office" w:hAnsi="Hyundai Sans Text Office" w:hint="eastAsia"/>
          <w:sz w:val="22"/>
          <w:lang w:val="cs-CZ"/>
        </w:rPr>
        <w:t>ěš</w:t>
      </w:r>
      <w:r w:rsidRPr="00627F96">
        <w:rPr>
          <w:rFonts w:ascii="Hyundai Sans Text Office" w:hAnsi="Hyundai Sans Text Office"/>
          <w:sz w:val="22"/>
          <w:lang w:val="cs-CZ"/>
        </w:rPr>
        <w:t>it také na novou interaktivní expozici v prostorách Velkého sv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>ta techniky.</w:t>
      </w:r>
    </w:p>
    <w:p w:rsidR="00627F96" w:rsidRPr="00627F96" w:rsidRDefault="00627F96" w:rsidP="0086471F">
      <w:pPr>
        <w:rPr>
          <w:rFonts w:ascii="Hyundai Sans Text Office" w:hAnsi="Hyundai Sans Text Office"/>
          <w:sz w:val="22"/>
          <w:lang w:val="cs-CZ"/>
        </w:rPr>
      </w:pPr>
      <w:r w:rsidRPr="00627F96">
        <w:rPr>
          <w:rFonts w:ascii="Hyundai Sans Text Office" w:hAnsi="Hyundai Sans Text Office" w:hint="eastAsia"/>
          <w:sz w:val="22"/>
          <w:lang w:val="cs-CZ"/>
        </w:rPr>
        <w:t>„</w:t>
      </w:r>
      <w:r w:rsidRPr="00627F96">
        <w:rPr>
          <w:rFonts w:ascii="Hyundai Sans Text Office" w:hAnsi="Hyundai Sans Text Office"/>
          <w:sz w:val="22"/>
          <w:lang w:val="cs-CZ"/>
        </w:rPr>
        <w:t>Propojení zna</w:t>
      </w:r>
      <w:r w:rsidRPr="00627F96">
        <w:rPr>
          <w:rFonts w:ascii="Hyundai Sans Text Office" w:hAnsi="Hyundai Sans Text Office" w:hint="eastAsia"/>
          <w:sz w:val="22"/>
          <w:lang w:val="cs-CZ"/>
        </w:rPr>
        <w:t>č</w:t>
      </w:r>
      <w:r w:rsidRPr="00627F96">
        <w:rPr>
          <w:rFonts w:ascii="Hyundai Sans Text Office" w:hAnsi="Hyundai Sans Text Office"/>
          <w:sz w:val="22"/>
          <w:lang w:val="cs-CZ"/>
        </w:rPr>
        <w:t>ky Hyundai s Dolní oblastí Vítkovic pro nás znamená opravdu hodn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 xml:space="preserve"> </w:t>
      </w:r>
      <w:r w:rsidR="0086471F">
        <w:rPr>
          <w:rFonts w:ascii="Hyundai Sans Text Office" w:hAnsi="Hyundai Sans Text Office"/>
          <w:sz w:val="22"/>
          <w:lang w:val="cs-CZ"/>
        </w:rPr>
        <w:t xml:space="preserve">a velmi si toho spojení vážíme. </w:t>
      </w:r>
      <w:r w:rsidRPr="00627F96">
        <w:rPr>
          <w:rFonts w:ascii="Hyundai Sans Text Office" w:hAnsi="Hyundai Sans Text Office"/>
          <w:sz w:val="22"/>
          <w:lang w:val="cs-CZ"/>
        </w:rPr>
        <w:t>Industriální dominanta Ostravy je nejen skv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>lým turistickým cílem, ale hlavn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 xml:space="preserve"> interaktivn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 xml:space="preserve"> a </w:t>
      </w:r>
      <w:r w:rsidRPr="00627F96">
        <w:rPr>
          <w:rFonts w:ascii="Hyundai Sans Text Office" w:hAnsi="Hyundai Sans Text Office"/>
          <w:sz w:val="22"/>
          <w:lang w:val="cs-CZ"/>
        </w:rPr>
        <w:lastRenderedPageBreak/>
        <w:t>hrav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 xml:space="preserve"> vzd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>lává tém</w:t>
      </w:r>
      <w:r w:rsidRPr="00627F96">
        <w:rPr>
          <w:rFonts w:ascii="Hyundai Sans Text Office" w:hAnsi="Hyundai Sans Text Office" w:hint="eastAsia"/>
          <w:sz w:val="22"/>
          <w:lang w:val="cs-CZ"/>
        </w:rPr>
        <w:t>ěř</w:t>
      </w:r>
      <w:r w:rsidRPr="00627F96">
        <w:rPr>
          <w:rFonts w:ascii="Hyundai Sans Text Office" w:hAnsi="Hyundai Sans Text Office"/>
          <w:sz w:val="22"/>
          <w:lang w:val="cs-CZ"/>
        </w:rPr>
        <w:t xml:space="preserve"> všechny v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>kové skupiny. Jsme moc rádi, že spole</w:t>
      </w:r>
      <w:r w:rsidRPr="00627F96">
        <w:rPr>
          <w:rFonts w:ascii="Hyundai Sans Text Office" w:hAnsi="Hyundai Sans Text Office" w:hint="eastAsia"/>
          <w:sz w:val="22"/>
          <w:lang w:val="cs-CZ"/>
        </w:rPr>
        <w:t>č</w:t>
      </w:r>
      <w:r w:rsidRPr="00627F96">
        <w:rPr>
          <w:rFonts w:ascii="Hyundai Sans Text Office" w:hAnsi="Hyundai Sans Text Office"/>
          <w:sz w:val="22"/>
          <w:lang w:val="cs-CZ"/>
        </w:rPr>
        <w:t>n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 xml:space="preserve"> s </w:t>
      </w:r>
      <w:proofErr w:type="gramStart"/>
      <w:r w:rsidRPr="00627F96">
        <w:rPr>
          <w:rFonts w:ascii="Hyundai Sans Text Office" w:hAnsi="Hyundai Sans Text Office"/>
          <w:sz w:val="22"/>
          <w:lang w:val="cs-CZ"/>
        </w:rPr>
        <w:t>DOV</w:t>
      </w:r>
      <w:proofErr w:type="gramEnd"/>
      <w:r w:rsidRPr="00627F96">
        <w:rPr>
          <w:rFonts w:ascii="Hyundai Sans Text Office" w:hAnsi="Hyundai Sans Text Office"/>
          <w:sz w:val="22"/>
          <w:lang w:val="cs-CZ"/>
        </w:rPr>
        <w:t xml:space="preserve"> pozitivn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 xml:space="preserve"> p</w:t>
      </w:r>
      <w:r w:rsidRPr="00627F96">
        <w:rPr>
          <w:rFonts w:ascii="Hyundai Sans Text Office" w:hAnsi="Hyundai Sans Text Office" w:hint="eastAsia"/>
          <w:sz w:val="22"/>
          <w:lang w:val="cs-CZ"/>
        </w:rPr>
        <w:t>ř</w:t>
      </w:r>
      <w:r w:rsidRPr="00627F96">
        <w:rPr>
          <w:rFonts w:ascii="Hyundai Sans Text Office" w:hAnsi="Hyundai Sans Text Office"/>
          <w:sz w:val="22"/>
          <w:lang w:val="cs-CZ"/>
        </w:rPr>
        <w:t>isp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>jeme k rozši</w:t>
      </w:r>
      <w:r w:rsidRPr="00627F96">
        <w:rPr>
          <w:rFonts w:ascii="Hyundai Sans Text Office" w:hAnsi="Hyundai Sans Text Office" w:hint="eastAsia"/>
          <w:sz w:val="22"/>
          <w:lang w:val="cs-CZ"/>
        </w:rPr>
        <w:t>ř</w:t>
      </w:r>
      <w:r w:rsidRPr="00627F96">
        <w:rPr>
          <w:rFonts w:ascii="Hyundai Sans Text Office" w:hAnsi="Hyundai Sans Text Office"/>
          <w:sz w:val="22"/>
          <w:lang w:val="cs-CZ"/>
        </w:rPr>
        <w:t>ování obzor</w:t>
      </w:r>
      <w:r w:rsidRPr="00627F96">
        <w:rPr>
          <w:rFonts w:ascii="Hyundai Sans Text Office" w:hAnsi="Hyundai Sans Text Office" w:hint="eastAsia"/>
          <w:sz w:val="22"/>
          <w:lang w:val="cs-CZ"/>
        </w:rPr>
        <w:t>ů</w:t>
      </w:r>
      <w:r w:rsidRPr="00627F96">
        <w:rPr>
          <w:rFonts w:ascii="Hyundai Sans Text Office" w:hAnsi="Hyundai Sans Text Office"/>
          <w:sz w:val="22"/>
          <w:lang w:val="cs-CZ"/>
        </w:rPr>
        <w:t xml:space="preserve"> dalším generacím,“ uvedla Barbora Hermanová, vedoucí Odd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>lení vn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>jších vztah</w:t>
      </w:r>
      <w:r w:rsidRPr="00627F96">
        <w:rPr>
          <w:rFonts w:ascii="Hyundai Sans Text Office" w:hAnsi="Hyundai Sans Text Office" w:hint="eastAsia"/>
          <w:sz w:val="22"/>
          <w:lang w:val="cs-CZ"/>
        </w:rPr>
        <w:t>ů</w:t>
      </w:r>
      <w:r w:rsidRPr="00627F96">
        <w:rPr>
          <w:rFonts w:ascii="Hyundai Sans Text Office" w:hAnsi="Hyundai Sans Text Office"/>
          <w:sz w:val="22"/>
          <w:lang w:val="cs-CZ"/>
        </w:rPr>
        <w:t xml:space="preserve"> v HMMC.</w:t>
      </w:r>
    </w:p>
    <w:p w:rsidR="00627F96" w:rsidRPr="00627F96" w:rsidRDefault="00627F96" w:rsidP="0086471F">
      <w:pPr>
        <w:rPr>
          <w:rFonts w:ascii="Hyundai Sans Text Office" w:hAnsi="Hyundai Sans Text Office"/>
          <w:sz w:val="22"/>
          <w:lang w:val="cs-CZ"/>
        </w:rPr>
      </w:pPr>
      <w:r w:rsidRPr="00627F96">
        <w:rPr>
          <w:rFonts w:ascii="Hyundai Sans Text Office" w:hAnsi="Hyundai Sans Text Office"/>
          <w:sz w:val="22"/>
          <w:lang w:val="cs-CZ"/>
        </w:rPr>
        <w:t>V unikátním areálu Dolních Vítkovic se mezi lety 1828 až 1998 t</w:t>
      </w:r>
      <w:r w:rsidRPr="00627F96">
        <w:rPr>
          <w:rFonts w:ascii="Hyundai Sans Text Office" w:hAnsi="Hyundai Sans Text Office" w:hint="eastAsia"/>
          <w:sz w:val="22"/>
          <w:lang w:val="cs-CZ"/>
        </w:rPr>
        <w:t>ěž</w:t>
      </w:r>
      <w:r w:rsidRPr="00627F96">
        <w:rPr>
          <w:rFonts w:ascii="Hyundai Sans Text Office" w:hAnsi="Hyundai Sans Text Office"/>
          <w:sz w:val="22"/>
          <w:lang w:val="cs-CZ"/>
        </w:rPr>
        <w:t>ilo uhlí a vyráb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>lo surové železo. Prom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>na industriálního komplexu za</w:t>
      </w:r>
      <w:r w:rsidRPr="00627F96">
        <w:rPr>
          <w:rFonts w:ascii="Hyundai Sans Text Office" w:hAnsi="Hyundai Sans Text Office" w:hint="eastAsia"/>
          <w:sz w:val="22"/>
          <w:lang w:val="cs-CZ"/>
        </w:rPr>
        <w:t>č</w:t>
      </w:r>
      <w:r w:rsidRPr="00627F96">
        <w:rPr>
          <w:rFonts w:ascii="Hyundai Sans Text Office" w:hAnsi="Hyundai Sans Text Office"/>
          <w:sz w:val="22"/>
          <w:lang w:val="cs-CZ"/>
        </w:rPr>
        <w:t>ala v roce 2007, tedy ve stejném roce, kdy za</w:t>
      </w:r>
      <w:r w:rsidRPr="00627F96">
        <w:rPr>
          <w:rFonts w:ascii="Hyundai Sans Text Office" w:hAnsi="Hyundai Sans Text Office" w:hint="eastAsia"/>
          <w:sz w:val="22"/>
          <w:lang w:val="cs-CZ"/>
        </w:rPr>
        <w:t>č</w:t>
      </w:r>
      <w:r w:rsidRPr="00627F96">
        <w:rPr>
          <w:rFonts w:ascii="Hyundai Sans Text Office" w:hAnsi="Hyundai Sans Text Office"/>
          <w:sz w:val="22"/>
          <w:lang w:val="cs-CZ"/>
        </w:rPr>
        <w:t>ala výstavba závodu Hyundai v Nošovicích.</w:t>
      </w:r>
      <w:r w:rsidR="00853DF9">
        <w:rPr>
          <w:rFonts w:ascii="Hyundai Sans Text Office" w:hAnsi="Hyundai Sans Text Office"/>
          <w:sz w:val="22"/>
          <w:lang w:val="cs-CZ"/>
        </w:rPr>
        <w:t xml:space="preserve"> Dolní Vítkovice i automobilka Hyundai jsou také zastávkami na mapě </w:t>
      </w:r>
      <w:proofErr w:type="spellStart"/>
      <w:r w:rsidR="00853DF9">
        <w:rPr>
          <w:rFonts w:ascii="Hyundai Sans Text Office" w:hAnsi="Hyundai Sans Text Office"/>
          <w:sz w:val="22"/>
          <w:lang w:val="cs-CZ"/>
        </w:rPr>
        <w:t>Technotrasy</w:t>
      </w:r>
      <w:proofErr w:type="spellEnd"/>
      <w:r w:rsidR="00853DF9">
        <w:rPr>
          <w:rFonts w:ascii="Hyundai Sans Text Office" w:hAnsi="Hyundai Sans Text Office"/>
          <w:sz w:val="22"/>
          <w:lang w:val="cs-CZ"/>
        </w:rPr>
        <w:t xml:space="preserve">, stezce technických atraktivit v Moravskoslezském kraji. </w:t>
      </w:r>
    </w:p>
    <w:p w:rsidR="00853DF9" w:rsidRPr="00627F96" w:rsidRDefault="00627F96" w:rsidP="00627F96">
      <w:pPr>
        <w:rPr>
          <w:rFonts w:ascii="Hyundai Sans Text Office" w:hAnsi="Hyundai Sans Text Office"/>
          <w:sz w:val="22"/>
          <w:lang w:val="cs-CZ"/>
        </w:rPr>
      </w:pPr>
      <w:r w:rsidRPr="00627F96">
        <w:rPr>
          <w:rFonts w:ascii="Hyundai Sans Text Office" w:hAnsi="Hyundai Sans Text Office" w:hint="eastAsia"/>
          <w:sz w:val="22"/>
          <w:lang w:val="cs-CZ"/>
        </w:rPr>
        <w:t>„</w:t>
      </w:r>
      <w:r w:rsidRPr="00627F96">
        <w:rPr>
          <w:rFonts w:ascii="Hyundai Sans Text Office" w:hAnsi="Hyundai Sans Text Office"/>
          <w:sz w:val="22"/>
          <w:lang w:val="cs-CZ"/>
        </w:rPr>
        <w:t>Spolupráce s Hyundai si velmi vážíme. Letos je to p</w:t>
      </w:r>
      <w:r w:rsidRPr="00627F96">
        <w:rPr>
          <w:rFonts w:ascii="Hyundai Sans Text Office" w:hAnsi="Hyundai Sans Text Office" w:hint="eastAsia"/>
          <w:sz w:val="22"/>
          <w:lang w:val="cs-CZ"/>
        </w:rPr>
        <w:t>ř</w:t>
      </w:r>
      <w:r w:rsidRPr="00627F96">
        <w:rPr>
          <w:rFonts w:ascii="Hyundai Sans Text Office" w:hAnsi="Hyundai Sans Text Office"/>
          <w:sz w:val="22"/>
          <w:lang w:val="cs-CZ"/>
        </w:rPr>
        <w:t>esn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 xml:space="preserve"> 20 let, kdy byla oblast bývalých Vítkovických železáren zákonem prohlášena národní kulturní památkou. Pe</w:t>
      </w:r>
      <w:r w:rsidRPr="00627F96">
        <w:rPr>
          <w:rFonts w:ascii="Hyundai Sans Text Office" w:hAnsi="Hyundai Sans Text Office" w:hint="eastAsia"/>
          <w:sz w:val="22"/>
          <w:lang w:val="cs-CZ"/>
        </w:rPr>
        <w:t>č</w:t>
      </w:r>
      <w:r w:rsidRPr="00627F96">
        <w:rPr>
          <w:rFonts w:ascii="Hyundai Sans Text Office" w:hAnsi="Hyundai Sans Text Office"/>
          <w:sz w:val="22"/>
          <w:lang w:val="cs-CZ"/>
        </w:rPr>
        <w:t>ujeme nejen o industriální d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>dictví, ale v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>nujeme se ta</w:t>
      </w:r>
      <w:bookmarkStart w:id="0" w:name="_GoBack"/>
      <w:bookmarkEnd w:id="0"/>
      <w:r w:rsidRPr="00627F96">
        <w:rPr>
          <w:rFonts w:ascii="Hyundai Sans Text Office" w:hAnsi="Hyundai Sans Text Office"/>
          <w:sz w:val="22"/>
          <w:lang w:val="cs-CZ"/>
        </w:rPr>
        <w:t>ké vzd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>lávání. Skv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>lou zprávou je, že práv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 xml:space="preserve"> s tak významnou automobilkou otevíráme možnost vzd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 xml:space="preserve">lávání v oblasti </w:t>
      </w:r>
      <w:proofErr w:type="spellStart"/>
      <w:r w:rsidRPr="00627F96">
        <w:rPr>
          <w:rFonts w:ascii="Hyundai Sans Text Office" w:hAnsi="Hyundai Sans Text Office"/>
          <w:sz w:val="22"/>
          <w:lang w:val="cs-CZ"/>
        </w:rPr>
        <w:t>elektromobility</w:t>
      </w:r>
      <w:proofErr w:type="spellEnd"/>
      <w:r w:rsidRPr="00627F96">
        <w:rPr>
          <w:rFonts w:ascii="Hyundai Sans Text Office" w:hAnsi="Hyundai Sans Text Office"/>
          <w:sz w:val="22"/>
          <w:lang w:val="cs-CZ"/>
        </w:rPr>
        <w:t>. T</w:t>
      </w:r>
      <w:r w:rsidRPr="00627F96">
        <w:rPr>
          <w:rFonts w:ascii="Hyundai Sans Text Office" w:hAnsi="Hyundai Sans Text Office" w:hint="eastAsia"/>
          <w:sz w:val="22"/>
          <w:lang w:val="cs-CZ"/>
        </w:rPr>
        <w:t>ěší</w:t>
      </w:r>
      <w:r w:rsidRPr="00627F96">
        <w:rPr>
          <w:rFonts w:ascii="Hyundai Sans Text Office" w:hAnsi="Hyundai Sans Text Office"/>
          <w:sz w:val="22"/>
          <w:lang w:val="cs-CZ"/>
        </w:rPr>
        <w:t xml:space="preserve">m se na vzájemné synergie,“ </w:t>
      </w:r>
      <w:r w:rsidRPr="00627F96">
        <w:rPr>
          <w:rFonts w:ascii="Hyundai Sans Text Office" w:hAnsi="Hyundai Sans Text Office" w:hint="eastAsia"/>
          <w:sz w:val="22"/>
          <w:lang w:val="cs-CZ"/>
        </w:rPr>
        <w:t>ř</w:t>
      </w:r>
      <w:r w:rsidRPr="00627F96">
        <w:rPr>
          <w:rFonts w:ascii="Hyundai Sans Text Office" w:hAnsi="Hyundai Sans Text Office"/>
          <w:sz w:val="22"/>
          <w:lang w:val="cs-CZ"/>
        </w:rPr>
        <w:t>ekl Tomáš Ši</w:t>
      </w:r>
      <w:r w:rsidRPr="00627F96">
        <w:rPr>
          <w:rFonts w:ascii="Hyundai Sans Text Office" w:hAnsi="Hyundai Sans Text Office" w:hint="eastAsia"/>
          <w:sz w:val="22"/>
          <w:lang w:val="cs-CZ"/>
        </w:rPr>
        <w:t>ř</w:t>
      </w:r>
      <w:r w:rsidRPr="00627F96">
        <w:rPr>
          <w:rFonts w:ascii="Hyundai Sans Text Office" w:hAnsi="Hyundai Sans Text Office"/>
          <w:sz w:val="22"/>
          <w:lang w:val="cs-CZ"/>
        </w:rPr>
        <w:t xml:space="preserve">ina, výkonný </w:t>
      </w:r>
      <w:r w:rsidRPr="00627F96">
        <w:rPr>
          <w:rFonts w:ascii="Hyundai Sans Text Office" w:hAnsi="Hyundai Sans Text Office" w:hint="eastAsia"/>
          <w:sz w:val="22"/>
          <w:lang w:val="cs-CZ"/>
        </w:rPr>
        <w:t>ř</w:t>
      </w:r>
      <w:r w:rsidRPr="00627F96">
        <w:rPr>
          <w:rFonts w:ascii="Hyundai Sans Text Office" w:hAnsi="Hyundai Sans Text Office"/>
          <w:sz w:val="22"/>
          <w:lang w:val="cs-CZ"/>
        </w:rPr>
        <w:t>editel Dolních Vítkovic.</w:t>
      </w:r>
    </w:p>
    <w:p w:rsidR="00627F96" w:rsidRDefault="00627F96" w:rsidP="00627F96">
      <w:pPr>
        <w:rPr>
          <w:rFonts w:ascii="Hyundai Sans Text Office" w:hAnsi="Hyundai Sans Text Office"/>
          <w:sz w:val="22"/>
          <w:lang w:val="cs-CZ"/>
        </w:rPr>
      </w:pPr>
      <w:proofErr w:type="spellStart"/>
      <w:r w:rsidRPr="00627F96">
        <w:rPr>
          <w:rFonts w:ascii="Hyundai Sans Text Office" w:hAnsi="Hyundai Sans Text Office"/>
          <w:sz w:val="22"/>
          <w:lang w:val="cs-CZ"/>
        </w:rPr>
        <w:t>Nošovická</w:t>
      </w:r>
      <w:proofErr w:type="spellEnd"/>
      <w:r w:rsidRPr="00627F96">
        <w:rPr>
          <w:rFonts w:ascii="Hyundai Sans Text Office" w:hAnsi="Hyundai Sans Text Office"/>
          <w:sz w:val="22"/>
          <w:lang w:val="cs-CZ"/>
        </w:rPr>
        <w:t xml:space="preserve"> automobilka Hyundai Motor Manufacturing Czech pokra</w:t>
      </w:r>
      <w:r w:rsidRPr="00627F96">
        <w:rPr>
          <w:rFonts w:ascii="Hyundai Sans Text Office" w:hAnsi="Hyundai Sans Text Office" w:hint="eastAsia"/>
          <w:sz w:val="22"/>
          <w:lang w:val="cs-CZ"/>
        </w:rPr>
        <w:t>č</w:t>
      </w:r>
      <w:r w:rsidRPr="00627F96">
        <w:rPr>
          <w:rFonts w:ascii="Hyundai Sans Text Office" w:hAnsi="Hyundai Sans Text Office"/>
          <w:sz w:val="22"/>
          <w:lang w:val="cs-CZ"/>
        </w:rPr>
        <w:t xml:space="preserve">uje díky partnerství s </w:t>
      </w:r>
      <w:proofErr w:type="gramStart"/>
      <w:r w:rsidRPr="00627F96">
        <w:rPr>
          <w:rFonts w:ascii="Hyundai Sans Text Office" w:hAnsi="Hyundai Sans Text Office"/>
          <w:sz w:val="22"/>
          <w:lang w:val="cs-CZ"/>
        </w:rPr>
        <w:t>DOV</w:t>
      </w:r>
      <w:proofErr w:type="gramEnd"/>
      <w:r w:rsidRPr="00627F96">
        <w:rPr>
          <w:rFonts w:ascii="Hyundai Sans Text Office" w:hAnsi="Hyundai Sans Text Office"/>
          <w:sz w:val="22"/>
          <w:lang w:val="cs-CZ"/>
        </w:rPr>
        <w:t xml:space="preserve"> s rozvojem aktivit, které se týkají podpory regionu a spole</w:t>
      </w:r>
      <w:r w:rsidRPr="00627F96">
        <w:rPr>
          <w:rFonts w:ascii="Hyundai Sans Text Office" w:hAnsi="Hyundai Sans Text Office" w:hint="eastAsia"/>
          <w:sz w:val="22"/>
          <w:lang w:val="cs-CZ"/>
        </w:rPr>
        <w:t>č</w:t>
      </w:r>
      <w:r w:rsidRPr="00627F96">
        <w:rPr>
          <w:rFonts w:ascii="Hyundai Sans Text Office" w:hAnsi="Hyundai Sans Text Office"/>
          <w:sz w:val="22"/>
          <w:lang w:val="cs-CZ"/>
        </w:rPr>
        <w:t>enské odpov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>dnosti. Od lo</w:t>
      </w:r>
      <w:r w:rsidRPr="00627F96">
        <w:rPr>
          <w:rFonts w:ascii="Hyundai Sans Text Office" w:hAnsi="Hyundai Sans Text Office" w:hint="eastAsia"/>
          <w:sz w:val="22"/>
          <w:lang w:val="cs-CZ"/>
        </w:rPr>
        <w:t>ň</w:t>
      </w:r>
      <w:r w:rsidRPr="00627F96">
        <w:rPr>
          <w:rFonts w:ascii="Hyundai Sans Text Office" w:hAnsi="Hyundai Sans Text Office"/>
          <w:sz w:val="22"/>
          <w:lang w:val="cs-CZ"/>
        </w:rPr>
        <w:t>ska je nap</w:t>
      </w:r>
      <w:r w:rsidRPr="00627F96">
        <w:rPr>
          <w:rFonts w:ascii="Hyundai Sans Text Office" w:hAnsi="Hyundai Sans Text Office" w:hint="eastAsia"/>
          <w:sz w:val="22"/>
          <w:lang w:val="cs-CZ"/>
        </w:rPr>
        <w:t>ří</w:t>
      </w:r>
      <w:r w:rsidRPr="00627F96">
        <w:rPr>
          <w:rFonts w:ascii="Hyundai Sans Text Office" w:hAnsi="Hyundai Sans Text Office"/>
          <w:sz w:val="22"/>
          <w:lang w:val="cs-CZ"/>
        </w:rPr>
        <w:t>klad generálním partnerem Akademie FC Baník Ostrava, podporuje tak sportovní p</w:t>
      </w:r>
      <w:r w:rsidRPr="00627F96">
        <w:rPr>
          <w:rFonts w:ascii="Hyundai Sans Text Office" w:hAnsi="Hyundai Sans Text Office" w:hint="eastAsia"/>
          <w:sz w:val="22"/>
          <w:lang w:val="cs-CZ"/>
        </w:rPr>
        <w:t>ří</w:t>
      </w:r>
      <w:r w:rsidRPr="00627F96">
        <w:rPr>
          <w:rFonts w:ascii="Hyundai Sans Text Office" w:hAnsi="Hyundai Sans Text Office"/>
          <w:sz w:val="22"/>
          <w:lang w:val="cs-CZ"/>
        </w:rPr>
        <w:t>pravu d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>tí a mládeže v jednom z nejúsp</w:t>
      </w:r>
      <w:r w:rsidRPr="00627F96">
        <w:rPr>
          <w:rFonts w:ascii="Hyundai Sans Text Office" w:hAnsi="Hyundai Sans Text Office" w:hint="eastAsia"/>
          <w:sz w:val="22"/>
          <w:lang w:val="cs-CZ"/>
        </w:rPr>
        <w:t>ěš</w:t>
      </w:r>
      <w:r w:rsidRPr="00627F96">
        <w:rPr>
          <w:rFonts w:ascii="Hyundai Sans Text Office" w:hAnsi="Hyundai Sans Text Office"/>
          <w:sz w:val="22"/>
          <w:lang w:val="cs-CZ"/>
        </w:rPr>
        <w:t>n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>jších fotbalových klub</w:t>
      </w:r>
      <w:r w:rsidRPr="00627F96">
        <w:rPr>
          <w:rFonts w:ascii="Hyundai Sans Text Office" w:hAnsi="Hyundai Sans Text Office" w:hint="eastAsia"/>
          <w:sz w:val="22"/>
          <w:lang w:val="cs-CZ"/>
        </w:rPr>
        <w:t>ů</w:t>
      </w:r>
      <w:r w:rsidRPr="00627F96">
        <w:rPr>
          <w:rFonts w:ascii="Hyundai Sans Text Office" w:hAnsi="Hyundai Sans Text Office"/>
          <w:sz w:val="22"/>
          <w:lang w:val="cs-CZ"/>
        </w:rPr>
        <w:t xml:space="preserve"> v </w:t>
      </w:r>
      <w:r w:rsidRPr="00627F96">
        <w:rPr>
          <w:rFonts w:ascii="Hyundai Sans Text Office" w:hAnsi="Hyundai Sans Text Office" w:hint="eastAsia"/>
          <w:sz w:val="22"/>
          <w:lang w:val="cs-CZ"/>
        </w:rPr>
        <w:t>Č</w:t>
      </w:r>
      <w:r w:rsidRPr="00627F96">
        <w:rPr>
          <w:rFonts w:ascii="Hyundai Sans Text Office" w:hAnsi="Hyundai Sans Text Office"/>
          <w:sz w:val="22"/>
          <w:lang w:val="cs-CZ"/>
        </w:rPr>
        <w:t>R. V minulém roce rovn</w:t>
      </w:r>
      <w:r w:rsidRPr="00627F96">
        <w:rPr>
          <w:rFonts w:ascii="Hyundai Sans Text Office" w:hAnsi="Hyundai Sans Text Office" w:hint="eastAsia"/>
          <w:sz w:val="22"/>
          <w:lang w:val="cs-CZ"/>
        </w:rPr>
        <w:t>ěž</w:t>
      </w:r>
      <w:r w:rsidRPr="00627F96">
        <w:rPr>
          <w:rFonts w:ascii="Hyundai Sans Text Office" w:hAnsi="Hyundai Sans Text Office"/>
          <w:sz w:val="22"/>
          <w:lang w:val="cs-CZ"/>
        </w:rPr>
        <w:t xml:space="preserve"> zapo</w:t>
      </w:r>
      <w:r w:rsidRPr="00627F96">
        <w:rPr>
          <w:rFonts w:ascii="Hyundai Sans Text Office" w:hAnsi="Hyundai Sans Text Office" w:hint="eastAsia"/>
          <w:sz w:val="22"/>
          <w:lang w:val="cs-CZ"/>
        </w:rPr>
        <w:t>č</w:t>
      </w:r>
      <w:r w:rsidRPr="00627F96">
        <w:rPr>
          <w:rFonts w:ascii="Hyundai Sans Text Office" w:hAnsi="Hyundai Sans Text Office"/>
          <w:sz w:val="22"/>
          <w:lang w:val="cs-CZ"/>
        </w:rPr>
        <w:t xml:space="preserve">ala spolupráce s </w:t>
      </w:r>
      <w:r w:rsidRPr="00627F96">
        <w:rPr>
          <w:rFonts w:ascii="Hyundai Sans Text Office" w:hAnsi="Hyundai Sans Text Office" w:hint="eastAsia"/>
          <w:sz w:val="22"/>
          <w:lang w:val="cs-CZ"/>
        </w:rPr>
        <w:t>Č</w:t>
      </w:r>
      <w:r w:rsidRPr="00627F96">
        <w:rPr>
          <w:rFonts w:ascii="Hyundai Sans Text Office" w:hAnsi="Hyundai Sans Text Office"/>
          <w:sz w:val="22"/>
          <w:lang w:val="cs-CZ"/>
        </w:rPr>
        <w:t>SOP Salamandr zam</w:t>
      </w:r>
      <w:r w:rsidRPr="00627F96">
        <w:rPr>
          <w:rFonts w:ascii="Hyundai Sans Text Office" w:hAnsi="Hyundai Sans Text Office" w:hint="eastAsia"/>
          <w:sz w:val="22"/>
          <w:lang w:val="cs-CZ"/>
        </w:rPr>
        <w:t>ěř</w:t>
      </w:r>
      <w:r w:rsidRPr="00627F96">
        <w:rPr>
          <w:rFonts w:ascii="Hyundai Sans Text Office" w:hAnsi="Hyundai Sans Text Office"/>
          <w:sz w:val="22"/>
          <w:lang w:val="cs-CZ"/>
        </w:rPr>
        <w:t>ená na rozvoj cenných beskydských luk. Firma také mj. podporuje vodíkové vzd</w:t>
      </w:r>
      <w:r w:rsidRPr="00627F96">
        <w:rPr>
          <w:rFonts w:ascii="Hyundai Sans Text Office" w:hAnsi="Hyundai Sans Text Office" w:hint="eastAsia"/>
          <w:sz w:val="22"/>
          <w:lang w:val="cs-CZ"/>
        </w:rPr>
        <w:t>ě</w:t>
      </w:r>
      <w:r w:rsidRPr="00627F96">
        <w:rPr>
          <w:rFonts w:ascii="Hyundai Sans Text Office" w:hAnsi="Hyundai Sans Text Office"/>
          <w:sz w:val="22"/>
          <w:lang w:val="cs-CZ"/>
        </w:rPr>
        <w:t>lávání prost</w:t>
      </w:r>
      <w:r w:rsidRPr="00627F96">
        <w:rPr>
          <w:rFonts w:ascii="Hyundai Sans Text Office" w:hAnsi="Hyundai Sans Text Office" w:hint="eastAsia"/>
          <w:sz w:val="22"/>
          <w:lang w:val="cs-CZ"/>
        </w:rPr>
        <w:t>ř</w:t>
      </w:r>
      <w:r w:rsidRPr="00627F96">
        <w:rPr>
          <w:rFonts w:ascii="Hyundai Sans Text Office" w:hAnsi="Hyundai Sans Text Office"/>
          <w:sz w:val="22"/>
          <w:lang w:val="cs-CZ"/>
        </w:rPr>
        <w:t xml:space="preserve">ednictvím programu </w:t>
      </w:r>
      <w:proofErr w:type="spellStart"/>
      <w:r w:rsidRPr="00627F96">
        <w:rPr>
          <w:rFonts w:ascii="Hyundai Sans Text Office" w:hAnsi="Hyundai Sans Text Office"/>
          <w:sz w:val="22"/>
          <w:lang w:val="cs-CZ"/>
        </w:rPr>
        <w:t>Horizon</w:t>
      </w:r>
      <w:proofErr w:type="spellEnd"/>
      <w:r w:rsidRPr="00627F96">
        <w:rPr>
          <w:rFonts w:ascii="Hyundai Sans Text Office" w:hAnsi="Hyundai Sans Text Office"/>
          <w:sz w:val="22"/>
          <w:lang w:val="cs-CZ"/>
        </w:rPr>
        <w:t xml:space="preserve"> Hydrogen </w:t>
      </w:r>
      <w:r w:rsidRPr="00627F96">
        <w:rPr>
          <w:rFonts w:ascii="Hyundai Sans Text Office" w:hAnsi="Hyundai Sans Text Office"/>
          <w:sz w:val="22"/>
          <w:lang w:val="cs-CZ"/>
        </w:rPr>
        <w:lastRenderedPageBreak/>
        <w:t xml:space="preserve">Grand Prix a v oblasti kultury je generálním partnerem oblíbeného frýdecko-místeckého festivalu FM City </w:t>
      </w:r>
      <w:proofErr w:type="spellStart"/>
      <w:r w:rsidRPr="00627F96">
        <w:rPr>
          <w:rFonts w:ascii="Hyundai Sans Text Office" w:hAnsi="Hyundai Sans Text Office"/>
          <w:sz w:val="22"/>
          <w:lang w:val="cs-CZ"/>
        </w:rPr>
        <w:t>Fest</w:t>
      </w:r>
      <w:proofErr w:type="spellEnd"/>
      <w:r w:rsidRPr="00627F96">
        <w:rPr>
          <w:rFonts w:ascii="Hyundai Sans Text Office" w:hAnsi="Hyundai Sans Text Office"/>
          <w:sz w:val="22"/>
          <w:lang w:val="cs-CZ"/>
        </w:rPr>
        <w:t>.</w:t>
      </w:r>
    </w:p>
    <w:p w:rsidR="0086471F" w:rsidRPr="00627F96" w:rsidRDefault="0086471F" w:rsidP="00627F96">
      <w:pPr>
        <w:rPr>
          <w:rFonts w:ascii="Hyundai Sans Text Office" w:hAnsi="Hyundai Sans Text Office"/>
          <w:sz w:val="22"/>
          <w:lang w:val="cs-CZ"/>
        </w:rPr>
      </w:pPr>
      <w:r w:rsidRPr="0086471F">
        <w:rPr>
          <w:rFonts w:ascii="Hyundai Sans Text Office" w:hAnsi="Hyundai Sans Text Office"/>
          <w:sz w:val="22"/>
          <w:lang w:val="cs-CZ"/>
        </w:rPr>
        <w:t>Stálicí je program Dobrý soused ur</w:t>
      </w:r>
      <w:r w:rsidRPr="0086471F">
        <w:rPr>
          <w:rFonts w:ascii="Hyundai Sans Text Office" w:hAnsi="Hyundai Sans Text Office" w:hint="eastAsia"/>
          <w:sz w:val="22"/>
          <w:lang w:val="cs-CZ"/>
        </w:rPr>
        <w:t>č</w:t>
      </w:r>
      <w:r w:rsidRPr="0086471F">
        <w:rPr>
          <w:rFonts w:ascii="Hyundai Sans Text Office" w:hAnsi="Hyundai Sans Text Office"/>
          <w:sz w:val="22"/>
          <w:lang w:val="cs-CZ"/>
        </w:rPr>
        <w:t>ený na rozvoj komunitního života v obcích v okolí výrobního závodu nebo grantový program Spole</w:t>
      </w:r>
      <w:r w:rsidRPr="0086471F">
        <w:rPr>
          <w:rFonts w:ascii="Hyundai Sans Text Office" w:hAnsi="Hyundai Sans Text Office" w:hint="eastAsia"/>
          <w:sz w:val="22"/>
          <w:lang w:val="cs-CZ"/>
        </w:rPr>
        <w:t>č</w:t>
      </w:r>
      <w:r w:rsidRPr="0086471F">
        <w:rPr>
          <w:rFonts w:ascii="Hyundai Sans Text Office" w:hAnsi="Hyundai Sans Text Office"/>
          <w:sz w:val="22"/>
          <w:lang w:val="cs-CZ"/>
        </w:rPr>
        <w:t>n</w:t>
      </w:r>
      <w:r w:rsidRPr="0086471F">
        <w:rPr>
          <w:rFonts w:ascii="Hyundai Sans Text Office" w:hAnsi="Hyundai Sans Text Office" w:hint="eastAsia"/>
          <w:sz w:val="22"/>
          <w:lang w:val="cs-CZ"/>
        </w:rPr>
        <w:t>ě</w:t>
      </w:r>
      <w:r w:rsidRPr="0086471F">
        <w:rPr>
          <w:rFonts w:ascii="Hyundai Sans Text Office" w:hAnsi="Hyundai Sans Text Office"/>
          <w:sz w:val="22"/>
          <w:lang w:val="cs-CZ"/>
        </w:rPr>
        <w:t>, prost</w:t>
      </w:r>
      <w:r w:rsidRPr="0086471F">
        <w:rPr>
          <w:rFonts w:ascii="Hyundai Sans Text Office" w:hAnsi="Hyundai Sans Text Office" w:hint="eastAsia"/>
          <w:sz w:val="22"/>
          <w:lang w:val="cs-CZ"/>
        </w:rPr>
        <w:t>ř</w:t>
      </w:r>
      <w:r w:rsidRPr="0086471F">
        <w:rPr>
          <w:rFonts w:ascii="Hyundai Sans Text Office" w:hAnsi="Hyundai Sans Text Office"/>
          <w:sz w:val="22"/>
          <w:lang w:val="cs-CZ"/>
        </w:rPr>
        <w:t>ednictvím kterého automobilka podporuje regionální sport, kulturu a projekty v</w:t>
      </w:r>
      <w:r w:rsidRPr="0086471F">
        <w:rPr>
          <w:rFonts w:ascii="Hyundai Sans Text Office" w:hAnsi="Hyundai Sans Text Office" w:hint="eastAsia"/>
          <w:sz w:val="22"/>
          <w:lang w:val="cs-CZ"/>
        </w:rPr>
        <w:t>ě</w:t>
      </w:r>
      <w:r w:rsidRPr="0086471F">
        <w:rPr>
          <w:rFonts w:ascii="Hyundai Sans Text Office" w:hAnsi="Hyundai Sans Text Office"/>
          <w:sz w:val="22"/>
          <w:lang w:val="cs-CZ"/>
        </w:rPr>
        <w:t>nované d</w:t>
      </w:r>
      <w:r w:rsidRPr="0086471F">
        <w:rPr>
          <w:rFonts w:ascii="Hyundai Sans Text Office" w:hAnsi="Hyundai Sans Text Office" w:hint="eastAsia"/>
          <w:sz w:val="22"/>
          <w:lang w:val="cs-CZ"/>
        </w:rPr>
        <w:t>ě</w:t>
      </w:r>
      <w:r w:rsidRPr="0086471F">
        <w:rPr>
          <w:rFonts w:ascii="Hyundai Sans Text Office" w:hAnsi="Hyundai Sans Text Office"/>
          <w:sz w:val="22"/>
          <w:lang w:val="cs-CZ"/>
        </w:rPr>
        <w:t>tem a hendikepovaným. Svými rozli</w:t>
      </w:r>
      <w:r w:rsidRPr="0086471F">
        <w:rPr>
          <w:rFonts w:ascii="Hyundai Sans Text Office" w:hAnsi="Hyundai Sans Text Office" w:hint="eastAsia"/>
          <w:sz w:val="22"/>
          <w:lang w:val="cs-CZ"/>
        </w:rPr>
        <w:t>č</w:t>
      </w:r>
      <w:r w:rsidRPr="0086471F">
        <w:rPr>
          <w:rFonts w:ascii="Hyundai Sans Text Office" w:hAnsi="Hyundai Sans Text Office"/>
          <w:sz w:val="22"/>
          <w:lang w:val="cs-CZ"/>
        </w:rPr>
        <w:t>nými aktivitami tak firma p</w:t>
      </w:r>
      <w:r w:rsidRPr="0086471F">
        <w:rPr>
          <w:rFonts w:ascii="Hyundai Sans Text Office" w:hAnsi="Hyundai Sans Text Office" w:hint="eastAsia"/>
          <w:sz w:val="22"/>
          <w:lang w:val="cs-CZ"/>
        </w:rPr>
        <w:t>ř</w:t>
      </w:r>
      <w:r w:rsidRPr="0086471F">
        <w:rPr>
          <w:rFonts w:ascii="Hyundai Sans Text Office" w:hAnsi="Hyundai Sans Text Office"/>
          <w:sz w:val="22"/>
          <w:lang w:val="cs-CZ"/>
        </w:rPr>
        <w:t>ispívá ke zlepšování kvality života v Moravskoslezském kraji.</w:t>
      </w:r>
    </w:p>
    <w:p w:rsidR="00AC46D9" w:rsidRPr="00C44EF6" w:rsidRDefault="00AC46D9" w:rsidP="00866143">
      <w:pPr>
        <w:rPr>
          <w:rFonts w:ascii="Hyundai Sans Text Office" w:hAnsi="Hyundai Sans Text Office" w:cs="Arial"/>
          <w:sz w:val="18"/>
          <w:szCs w:val="18"/>
          <w:lang w:val="cs-CZ"/>
        </w:rPr>
      </w:pPr>
      <w:r w:rsidRPr="00C44EF6">
        <w:rPr>
          <w:rFonts w:ascii="Hyundai Sans Text Office" w:hAnsi="Hyundai Sans Text Office" w:cs="Arial"/>
          <w:b/>
          <w:sz w:val="18"/>
          <w:szCs w:val="18"/>
          <w:lang w:val="cs-CZ"/>
        </w:rPr>
        <w:t>Hyundai Motor Manufacturing Czech (HMMC)</w:t>
      </w:r>
    </w:p>
    <w:p w:rsidR="00AC46D9" w:rsidRPr="00C44EF6" w:rsidRDefault="00AC46D9" w:rsidP="00C374CA">
      <w:pPr>
        <w:rPr>
          <w:rFonts w:ascii="Hyundai Sans Text Office" w:hAnsi="Hyundai Sans Text Office" w:cs="Arial"/>
          <w:sz w:val="18"/>
          <w:szCs w:val="18"/>
          <w:lang w:val="cs-CZ"/>
        </w:rPr>
      </w:pPr>
      <w:r w:rsidRPr="00C44EF6">
        <w:rPr>
          <w:rFonts w:ascii="Hyundai Sans Text Office" w:hAnsi="Hyundai Sans Text Office" w:cs="Arial"/>
          <w:sz w:val="18"/>
          <w:szCs w:val="18"/>
          <w:lang w:val="cs-CZ"/>
        </w:rPr>
        <w:t>Vysokokapacitní závod HMMC s technicky vyspělým výrobním zařízením zahájil v Nošovicích výrobu v listopadu 2008. Dop</w:t>
      </w:r>
      <w:r w:rsidR="00C374CA">
        <w:rPr>
          <w:rFonts w:ascii="Hyundai Sans Text Office" w:hAnsi="Hyundai Sans Text Office" w:cs="Arial"/>
          <w:sz w:val="18"/>
          <w:szCs w:val="18"/>
          <w:lang w:val="cs-CZ"/>
        </w:rPr>
        <w:t>osud bylo v závodě vyrobeno přibližně 3,7</w:t>
      </w:r>
      <w:r w:rsidRPr="00C44EF6">
        <w:rPr>
          <w:rFonts w:ascii="Hyundai Sans Text Office" w:hAnsi="Hyundai Sans Text Office" w:cs="Arial"/>
          <w:sz w:val="18"/>
          <w:szCs w:val="18"/>
          <w:lang w:val="cs-CZ"/>
        </w:rPr>
        <w:t xml:space="preserve"> mi</w:t>
      </w:r>
      <w:r w:rsidR="00627F96">
        <w:rPr>
          <w:rFonts w:ascii="Hyundai Sans Text Office" w:hAnsi="Hyundai Sans Text Office" w:cs="Arial"/>
          <w:sz w:val="18"/>
          <w:szCs w:val="18"/>
          <w:lang w:val="cs-CZ"/>
        </w:rPr>
        <w:t>lionu aut. Se svými více než 3 2</w:t>
      </w:r>
      <w:r w:rsidRPr="00C44EF6">
        <w:rPr>
          <w:rFonts w:ascii="Hyundai Sans Text Office" w:hAnsi="Hyundai Sans Text Office" w:cs="Arial"/>
          <w:sz w:val="18"/>
          <w:szCs w:val="18"/>
          <w:lang w:val="cs-CZ"/>
        </w:rPr>
        <w:t xml:space="preserve">00 zaměstnanci disponuje kapacitou výroby až 1 400 vozů denně a více než 300 000 automobilů ročně. Automobily z HMMC se prodávají ve více než 70 zemích na pěti kontinentech. HMMC vyrábí modely TUCSON, řadu i30 s karosářskými variantami hatchback, </w:t>
      </w:r>
      <w:proofErr w:type="spellStart"/>
      <w:r w:rsidRPr="00C44EF6">
        <w:rPr>
          <w:rFonts w:ascii="Hyundai Sans Text Office" w:hAnsi="Hyundai Sans Text Office" w:cs="Arial"/>
          <w:sz w:val="18"/>
          <w:szCs w:val="18"/>
          <w:lang w:val="cs-CZ"/>
        </w:rPr>
        <w:t>Fastback</w:t>
      </w:r>
      <w:proofErr w:type="spellEnd"/>
      <w:r w:rsidRPr="00C44EF6">
        <w:rPr>
          <w:rFonts w:ascii="Hyundai Sans Text Office" w:hAnsi="Hyundai Sans Text Office" w:cs="Arial"/>
          <w:sz w:val="18"/>
          <w:szCs w:val="18"/>
          <w:lang w:val="cs-CZ"/>
        </w:rPr>
        <w:t xml:space="preserve"> a kombi, dále ostrý sportovní vůz i30 N včetně varianty </w:t>
      </w:r>
      <w:proofErr w:type="spellStart"/>
      <w:r w:rsidRPr="00C44EF6">
        <w:rPr>
          <w:rFonts w:ascii="Hyundai Sans Text Office" w:hAnsi="Hyundai Sans Text Office" w:cs="Arial"/>
          <w:sz w:val="18"/>
          <w:szCs w:val="18"/>
          <w:lang w:val="cs-CZ"/>
        </w:rPr>
        <w:t>Fastback</w:t>
      </w:r>
      <w:proofErr w:type="spellEnd"/>
      <w:r w:rsidRPr="00C44EF6">
        <w:rPr>
          <w:rFonts w:ascii="Hyundai Sans Text Office" w:hAnsi="Hyundai Sans Text Office" w:cs="Arial"/>
          <w:sz w:val="18"/>
          <w:szCs w:val="18"/>
          <w:lang w:val="cs-CZ"/>
        </w:rPr>
        <w:t xml:space="preserve"> a elektromobil KONA Electric.</w:t>
      </w:r>
    </w:p>
    <w:p w:rsidR="00AC46D9" w:rsidRPr="00C44EF6" w:rsidRDefault="00AC46D9" w:rsidP="00AC46D9">
      <w:pPr>
        <w:spacing w:after="0"/>
        <w:rPr>
          <w:rFonts w:ascii="Hyundai Sans Text Office" w:hAnsi="Hyundai Sans Text Office" w:cs="Arial"/>
          <w:sz w:val="18"/>
          <w:szCs w:val="18"/>
          <w:lang w:val="cs-CZ"/>
        </w:rPr>
      </w:pPr>
    </w:p>
    <w:p w:rsidR="00AC46D9" w:rsidRPr="00C44EF6" w:rsidRDefault="00AC46D9" w:rsidP="00AC46D9">
      <w:pPr>
        <w:spacing w:after="0" w:line="240" w:lineRule="auto"/>
        <w:rPr>
          <w:rFonts w:ascii="Hyundai Sans Text Office" w:eastAsia="현대산스 Text" w:hAnsi="Hyundai Sans Text Office" w:cs="Arial"/>
          <w:b/>
          <w:bCs/>
          <w:color w:val="000000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b/>
          <w:bCs/>
          <w:color w:val="000000"/>
          <w:szCs w:val="20"/>
          <w:lang w:val="cs-CZ"/>
        </w:rPr>
        <w:t>Kontakt:</w:t>
      </w:r>
    </w:p>
    <w:p w:rsidR="00AC46D9" w:rsidRPr="00C44EF6" w:rsidRDefault="00AC46D9" w:rsidP="00AC46D9">
      <w:pPr>
        <w:spacing w:after="0" w:line="240" w:lineRule="auto"/>
        <w:rPr>
          <w:rFonts w:ascii="Hyundai Sans Text Office" w:eastAsia="현대산스 Text" w:hAnsi="Hyundai Sans Text Office" w:cs="Arial"/>
          <w:b/>
          <w:bCs/>
          <w:color w:val="000000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b/>
          <w:szCs w:val="20"/>
          <w:lang w:val="cs-CZ"/>
        </w:rPr>
        <w:t>Petr Michník</w:t>
      </w:r>
    </w:p>
    <w:p w:rsidR="00AC46D9" w:rsidRPr="00C44EF6" w:rsidRDefault="00AC46D9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 xml:space="preserve">vedoucí </w:t>
      </w:r>
      <w:proofErr w:type="spellStart"/>
      <w:r>
        <w:rPr>
          <w:rFonts w:ascii="Hyundai Sans Text Office" w:eastAsia="현대산스 Text" w:hAnsi="Hyundai Sans Text Office" w:cs="Arial"/>
          <w:szCs w:val="20"/>
          <w:lang w:val="cs-CZ"/>
        </w:rPr>
        <w:t>subdivize</w:t>
      </w:r>
      <w:proofErr w:type="spellEnd"/>
      <w:r>
        <w:rPr>
          <w:rFonts w:ascii="Hyundai Sans Text Office" w:eastAsia="현대산스 Text" w:hAnsi="Hyundai Sans Text Office" w:cs="Arial"/>
          <w:szCs w:val="20"/>
          <w:lang w:val="cs-CZ"/>
        </w:rPr>
        <w:t xml:space="preserve"> administrativy</w:t>
      </w:r>
    </w:p>
    <w:p w:rsidR="00AC46D9" w:rsidRPr="00C44EF6" w:rsidRDefault="00AC46D9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>Hyundai Motor Manufacturing Czech</w:t>
      </w:r>
    </w:p>
    <w:p w:rsidR="00AC46D9" w:rsidRPr="00C44EF6" w:rsidRDefault="004A7F4A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hyperlink r:id="rId8" w:history="1">
        <w:r w:rsidR="00AC46D9" w:rsidRPr="00C44EF6">
          <w:rPr>
            <w:rStyle w:val="Hypertextovodkaz"/>
            <w:rFonts w:ascii="Hyundai Sans Text Office" w:eastAsia="현대산스 Text" w:hAnsi="Hyundai Sans Text Office" w:cs="Arial"/>
            <w:szCs w:val="20"/>
            <w:lang w:val="cs-CZ"/>
          </w:rPr>
          <w:t>petr.michnik@hyundai-motor.cz</w:t>
        </w:r>
      </w:hyperlink>
    </w:p>
    <w:p w:rsidR="00AC46D9" w:rsidRPr="00C44EF6" w:rsidRDefault="00AC46D9" w:rsidP="00AC46D9">
      <w:pPr>
        <w:wordWrap/>
        <w:spacing w:after="0"/>
        <w:jc w:val="left"/>
        <w:rPr>
          <w:rFonts w:ascii="Hyundai Sans Text Office" w:eastAsia="현대산스 Text" w:hAnsi="Hyundai Sans Text Office" w:cs="Arial"/>
          <w:szCs w:val="20"/>
          <w:lang w:val="cs-CZ"/>
        </w:rPr>
      </w:pPr>
      <w:r w:rsidRPr="00C44EF6">
        <w:rPr>
          <w:rFonts w:ascii="Hyundai Sans Text Office" w:eastAsia="현대산스 Text" w:hAnsi="Hyundai Sans Text Office" w:cs="Arial"/>
          <w:szCs w:val="20"/>
          <w:lang w:val="cs-CZ"/>
        </w:rPr>
        <w:t>tel. +420 724 983 820</w:t>
      </w:r>
    </w:p>
    <w:p w:rsidR="00AC46D9" w:rsidRPr="00C44EF6" w:rsidRDefault="00AC46D9" w:rsidP="00AC46D9">
      <w:pPr>
        <w:rPr>
          <w:lang w:val="cs-CZ"/>
        </w:rPr>
      </w:pPr>
    </w:p>
    <w:p w:rsidR="006D7942" w:rsidRPr="00BE1A87" w:rsidRDefault="006D7942" w:rsidP="00BE1A87"/>
    <w:sectPr w:rsidR="006D7942" w:rsidRPr="00BE1A87" w:rsidSect="00BD0989">
      <w:headerReference w:type="default" r:id="rId9"/>
      <w:footerReference w:type="default" r:id="rId10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7DA" w:rsidRDefault="008C77DA" w:rsidP="005A1CC5">
      <w:pPr>
        <w:spacing w:after="0" w:line="240" w:lineRule="auto"/>
      </w:pPr>
      <w:r>
        <w:separator/>
      </w:r>
    </w:p>
  </w:endnote>
  <w:endnote w:type="continuationSeparator" w:id="0">
    <w:p w:rsidR="008C77DA" w:rsidRDefault="008C77DA" w:rsidP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Hyundai Sans Text Office">
    <w:panose1 w:val="020B0504040000000000"/>
    <w:charset w:val="00"/>
    <w:family w:val="swiss"/>
    <w:pitch w:val="variable"/>
    <w:sig w:usb0="A00002EF" w:usb1="4000203A" w:usb2="0000002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현대산스 Text">
    <w:altName w:val="Malgun Gothic"/>
    <w:charset w:val="81"/>
    <w:family w:val="modern"/>
    <w:pitch w:val="variable"/>
    <w:sig w:usb0="00000000" w:usb1="29D72C10" w:usb2="00000010" w:usb3="00000000" w:csb0="00280005" w:csb1="00000000"/>
  </w:font>
  <w:font w:name="Hyundai Sans Head Office Medium">
    <w:panose1 w:val="020B0604040000000000"/>
    <w:charset w:val="00"/>
    <w:family w:val="swiss"/>
    <w:pitch w:val="variable"/>
    <w:sig w:usb0="A00002EF" w:usb1="4000203A" w:usb2="00000020" w:usb3="00000000" w:csb0="0000009F" w:csb1="00000000"/>
  </w:font>
  <w:font w:name="현대산스 Head Medium">
    <w:altName w:val="Malgun Gothic"/>
    <w:charset w:val="81"/>
    <w:family w:val="modern"/>
    <w:pitch w:val="variable"/>
    <w:sig w:usb0="00000000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370" w:rsidRPr="00E62370" w:rsidRDefault="00E62370" w:rsidP="00E62370">
    <w:pPr>
      <w:pStyle w:val="Zpat"/>
      <w:spacing w:after="0"/>
      <w:rPr>
        <w:rFonts w:ascii="Hyundai Sans Head Office Medium" w:hAnsi="Hyundai Sans Head Office Medium"/>
        <w:sz w:val="16"/>
        <w:szCs w:val="16"/>
      </w:rPr>
    </w:pPr>
  </w:p>
  <w:tbl>
    <w:tblPr>
      <w:tblStyle w:val="Mkatabulky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2410"/>
      <w:gridCol w:w="1701"/>
      <w:gridCol w:w="2268"/>
    </w:tblGrid>
    <w:tr w:rsidR="00E62370" w:rsidRPr="00E62370" w:rsidTr="00176025">
      <w:tc>
        <w:tcPr>
          <w:tcW w:w="3652" w:type="dxa"/>
        </w:tcPr>
        <w:p w:rsidR="00E62370" w:rsidRDefault="00E62370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 w:rsidRPr="008D6473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Hyundai Motor </w:t>
          </w:r>
          <w:r w:rsidR="00D21555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Manufacturing Czech</w:t>
          </w:r>
          <w:r w:rsidR="00375D97"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 xml:space="preserve"> s.r.o.</w:t>
          </w:r>
        </w:p>
        <w:p w:rsidR="004A2A83" w:rsidRPr="008D6473" w:rsidRDefault="004A2A83" w:rsidP="00D21555">
          <w:pPr>
            <w:pStyle w:val="Zpat"/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</w:pPr>
          <w:r>
            <w:rPr>
              <w:rFonts w:ascii="Hyundai Sans Head Office Medium" w:eastAsia="현대산스 Head Medium" w:hAnsi="Hyundai Sans Head Office Medium" w:cs="Arial"/>
              <w:sz w:val="16"/>
              <w:szCs w:val="16"/>
            </w:rPr>
            <w:t>IČ: 27773035</w:t>
          </w:r>
        </w:p>
      </w:tc>
      <w:tc>
        <w:tcPr>
          <w:tcW w:w="2410" w:type="dxa"/>
        </w:tcPr>
        <w:p w:rsidR="00ED6FB2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Průmyslová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proofErr w:type="spellStart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zóna</w:t>
          </w:r>
          <w:proofErr w:type="spellEnd"/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Nošovice</w:t>
          </w:r>
        </w:p>
        <w:p w:rsidR="00D21555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Hyundai 700/1</w:t>
          </w:r>
        </w:p>
        <w:p w:rsidR="00D21555" w:rsidRPr="00C74CD9" w:rsidRDefault="00D2155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739 51 </w:t>
          </w:r>
          <w:r w:rsidR="00375D97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r>
            <w:rPr>
              <w:rFonts w:ascii="Hyundai Sans Text Office" w:eastAsia="현대산스 Text" w:hAnsi="Hyundai Sans Text Office" w:cs="Arial"/>
              <w:sz w:val="16"/>
              <w:szCs w:val="16"/>
            </w:rPr>
            <w:t>Nižní Lhoty</w:t>
          </w:r>
        </w:p>
      </w:tc>
      <w:tc>
        <w:tcPr>
          <w:tcW w:w="1701" w:type="dxa"/>
        </w:tcPr>
        <w:p w:rsidR="00E62370" w:rsidRPr="00C74CD9" w:rsidRDefault="00ED6FB2" w:rsidP="00176025">
          <w:pPr>
            <w:pStyle w:val="Zpa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T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: 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+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420 596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> 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141</w:t>
          </w:r>
          <w:r w:rsidR="00176025">
            <w:rPr>
              <w:rFonts w:ascii="Hyundai Sans Text Office" w:eastAsia="현대산스 Text" w:hAnsi="Hyundai Sans Text Office" w:cs="Arial"/>
              <w:sz w:val="16"/>
              <w:szCs w:val="16"/>
            </w:rPr>
            <w:t xml:space="preserve"> 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596</w:t>
          </w:r>
        </w:p>
      </w:tc>
      <w:tc>
        <w:tcPr>
          <w:tcW w:w="2268" w:type="dxa"/>
        </w:tcPr>
        <w:p w:rsidR="00E62370" w:rsidRPr="00C74CD9" w:rsidRDefault="00ED6FB2" w:rsidP="00D21555">
          <w:pPr>
            <w:pStyle w:val="Zpat"/>
            <w:ind w:leftChars="87" w:left="174"/>
            <w:jc w:val="right"/>
            <w:rPr>
              <w:rFonts w:ascii="Hyundai Sans Text Office" w:eastAsia="현대산스 Text" w:hAnsi="Hyundai Sans Text Office" w:cs="Arial"/>
              <w:sz w:val="16"/>
              <w:szCs w:val="16"/>
            </w:rPr>
          </w:pP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www.hyundai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-moto</w:t>
          </w:r>
          <w:r w:rsidR="001A0849">
            <w:rPr>
              <w:rFonts w:ascii="Hyundai Sans Text Office" w:eastAsia="현대산스 Text" w:hAnsi="Hyundai Sans Text Office" w:cs="Arial"/>
              <w:sz w:val="16"/>
              <w:szCs w:val="16"/>
            </w:rPr>
            <w:t>r</w:t>
          </w:r>
          <w:r w:rsidRPr="00C74CD9">
            <w:rPr>
              <w:rFonts w:ascii="Hyundai Sans Text Office" w:eastAsia="현대산스 Text" w:hAnsi="Hyundai Sans Text Office" w:cs="Arial"/>
              <w:sz w:val="16"/>
              <w:szCs w:val="16"/>
            </w:rPr>
            <w:t>.c</w:t>
          </w:r>
          <w:r w:rsidR="00D21555">
            <w:rPr>
              <w:rFonts w:ascii="Hyundai Sans Text Office" w:eastAsia="현대산스 Text" w:hAnsi="Hyundai Sans Text Office" w:cs="Arial"/>
              <w:sz w:val="16"/>
              <w:szCs w:val="16"/>
            </w:rPr>
            <w:t>z</w:t>
          </w:r>
        </w:p>
      </w:tc>
    </w:tr>
  </w:tbl>
  <w:p w:rsidR="008E2730" w:rsidRPr="00E62370" w:rsidRDefault="008E2730">
    <w:pPr>
      <w:pStyle w:val="Zpat"/>
      <w:rPr>
        <w:rFonts w:ascii="Hyundai Sans Head Office Medium" w:hAnsi="Hyundai Sans Head Office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7DA" w:rsidRDefault="008C77DA" w:rsidP="005A1CC5">
      <w:pPr>
        <w:spacing w:after="0" w:line="240" w:lineRule="auto"/>
      </w:pPr>
      <w:r>
        <w:separator/>
      </w:r>
    </w:p>
  </w:footnote>
  <w:footnote w:type="continuationSeparator" w:id="0">
    <w:p w:rsidR="008C77DA" w:rsidRDefault="008C77DA" w:rsidP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8D" w:rsidRPr="00562F8D" w:rsidRDefault="004A2A83">
    <w:pPr>
      <w:pStyle w:val="Zhlav"/>
      <w:rPr>
        <w:rFonts w:ascii="Hyundai Sans Head Office Medium" w:hAnsi="Hyundai Sans Head Office Medium"/>
        <w:sz w:val="60"/>
        <w:szCs w:val="60"/>
      </w:rPr>
    </w:pPr>
    <w:r w:rsidRPr="00562F8D">
      <w:rPr>
        <w:rFonts w:ascii="Hyundai Sans Head Office Medium" w:hAnsi="Hyundai Sans Head Office Medium"/>
        <w:noProof/>
        <w:sz w:val="60"/>
        <w:szCs w:val="60"/>
        <w:lang w:eastAsia="en-US"/>
      </w:rPr>
      <w:drawing>
        <wp:anchor distT="0" distB="0" distL="114300" distR="114300" simplePos="0" relativeHeight="251656190" behindDoc="1" locked="0" layoutInCell="1" allowOverlap="1" wp14:anchorId="4D2AD6FA" wp14:editId="7F862309">
          <wp:simplePos x="0" y="0"/>
          <wp:positionH relativeFrom="margin">
            <wp:align>center</wp:align>
          </wp:positionH>
          <wp:positionV relativeFrom="margin">
            <wp:posOffset>-1500505</wp:posOffset>
          </wp:positionV>
          <wp:extent cx="7754620" cy="1097280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97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0B37" w:rsidRPr="00562F8D">
      <w:rPr>
        <w:rFonts w:ascii="Hyundai Sans Head Office Medium" w:hAnsi="Hyundai Sans Head Office Medium"/>
        <w:noProof/>
        <w:sz w:val="60"/>
        <w:szCs w:val="60"/>
        <w:lang w:eastAsia="en-US"/>
      </w:rPr>
      <w:drawing>
        <wp:anchor distT="0" distB="0" distL="114300" distR="114300" simplePos="0" relativeHeight="251659264" behindDoc="1" locked="0" layoutInCell="1" allowOverlap="1" wp14:anchorId="57FB17E3" wp14:editId="56D056D3">
          <wp:simplePos x="0" y="0"/>
          <wp:positionH relativeFrom="column">
            <wp:posOffset>4397746</wp:posOffset>
          </wp:positionH>
          <wp:positionV relativeFrom="paragraph">
            <wp:posOffset>-74295</wp:posOffset>
          </wp:positionV>
          <wp:extent cx="1835785" cy="475615"/>
          <wp:effectExtent l="0" t="0" r="0" b="0"/>
          <wp:wrapNone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FB1"/>
    <w:multiLevelType w:val="hybridMultilevel"/>
    <w:tmpl w:val="FF309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A1030"/>
    <w:multiLevelType w:val="hybridMultilevel"/>
    <w:tmpl w:val="E1E0D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61E70"/>
    <w:multiLevelType w:val="hybridMultilevel"/>
    <w:tmpl w:val="BEAA1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B522A"/>
    <w:multiLevelType w:val="hybridMultilevel"/>
    <w:tmpl w:val="7506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isplayBackgroundShape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C5"/>
    <w:rsid w:val="00066753"/>
    <w:rsid w:val="00073971"/>
    <w:rsid w:val="000A7866"/>
    <w:rsid w:val="00135330"/>
    <w:rsid w:val="00147A75"/>
    <w:rsid w:val="00176025"/>
    <w:rsid w:val="001A0849"/>
    <w:rsid w:val="001E4FC4"/>
    <w:rsid w:val="00260C34"/>
    <w:rsid w:val="00266272"/>
    <w:rsid w:val="0029126C"/>
    <w:rsid w:val="002B6000"/>
    <w:rsid w:val="002D11B9"/>
    <w:rsid w:val="00302BC0"/>
    <w:rsid w:val="00330A80"/>
    <w:rsid w:val="003406D7"/>
    <w:rsid w:val="00344993"/>
    <w:rsid w:val="00351893"/>
    <w:rsid w:val="0035753E"/>
    <w:rsid w:val="00373D62"/>
    <w:rsid w:val="00375D97"/>
    <w:rsid w:val="00380284"/>
    <w:rsid w:val="003F5836"/>
    <w:rsid w:val="00416062"/>
    <w:rsid w:val="004A2A83"/>
    <w:rsid w:val="004A7F4A"/>
    <w:rsid w:val="004E3F35"/>
    <w:rsid w:val="00546589"/>
    <w:rsid w:val="0055060F"/>
    <w:rsid w:val="00562F8D"/>
    <w:rsid w:val="00575B52"/>
    <w:rsid w:val="005A1CC5"/>
    <w:rsid w:val="005D27FF"/>
    <w:rsid w:val="005E72C1"/>
    <w:rsid w:val="006044D8"/>
    <w:rsid w:val="00621D22"/>
    <w:rsid w:val="00627F96"/>
    <w:rsid w:val="00686FA6"/>
    <w:rsid w:val="006A645D"/>
    <w:rsid w:val="006D7942"/>
    <w:rsid w:val="00700B37"/>
    <w:rsid w:val="00772571"/>
    <w:rsid w:val="00853DF9"/>
    <w:rsid w:val="0086157D"/>
    <w:rsid w:val="0086471F"/>
    <w:rsid w:val="00866143"/>
    <w:rsid w:val="008C77DA"/>
    <w:rsid w:val="008D6473"/>
    <w:rsid w:val="008E2730"/>
    <w:rsid w:val="009326B2"/>
    <w:rsid w:val="00974740"/>
    <w:rsid w:val="009D2ECD"/>
    <w:rsid w:val="00A226BB"/>
    <w:rsid w:val="00A76D1E"/>
    <w:rsid w:val="00A82E16"/>
    <w:rsid w:val="00A87B0A"/>
    <w:rsid w:val="00AC46D9"/>
    <w:rsid w:val="00B13615"/>
    <w:rsid w:val="00B27ACF"/>
    <w:rsid w:val="00B31B30"/>
    <w:rsid w:val="00B321E9"/>
    <w:rsid w:val="00B46CE5"/>
    <w:rsid w:val="00B94700"/>
    <w:rsid w:val="00BD0989"/>
    <w:rsid w:val="00BE1A87"/>
    <w:rsid w:val="00C04537"/>
    <w:rsid w:val="00C3091D"/>
    <w:rsid w:val="00C374CA"/>
    <w:rsid w:val="00C57A83"/>
    <w:rsid w:val="00C74CD9"/>
    <w:rsid w:val="00CF7987"/>
    <w:rsid w:val="00D21555"/>
    <w:rsid w:val="00D51E8E"/>
    <w:rsid w:val="00D72927"/>
    <w:rsid w:val="00D7502D"/>
    <w:rsid w:val="00DD0912"/>
    <w:rsid w:val="00E1738D"/>
    <w:rsid w:val="00E62370"/>
    <w:rsid w:val="00E91A26"/>
    <w:rsid w:val="00ED6FB2"/>
    <w:rsid w:val="00F337FD"/>
    <w:rsid w:val="00F35682"/>
    <w:rsid w:val="00F8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D1EC3884-EFC3-43F2-BC7F-B46DDC4E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wordWrap w:val="0"/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rsid w:val="005A1CC5"/>
  </w:style>
  <w:style w:type="paragraph" w:styleId="Zpat">
    <w:name w:val="footer"/>
    <w:basedOn w:val="Normln"/>
    <w:link w:val="ZpatChar"/>
    <w:uiPriority w:val="99"/>
    <w:unhideWhenUsed/>
    <w:rsid w:val="005A1CC5"/>
    <w:pPr>
      <w:tabs>
        <w:tab w:val="center" w:pos="4513"/>
        <w:tab w:val="right" w:pos="9026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rsid w:val="005A1CC5"/>
  </w:style>
  <w:style w:type="paragraph" w:styleId="Textbubliny">
    <w:name w:val="Balloon Text"/>
    <w:basedOn w:val="Normln"/>
    <w:link w:val="TextbublinyChar"/>
    <w:uiPriority w:val="99"/>
    <w:semiHidden/>
    <w:unhideWhenUsed/>
    <w:rsid w:val="005A1C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Mkatabulky">
    <w:name w:val="Table Grid"/>
    <w:basedOn w:val="Normlntabulka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06675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66753"/>
    <w:pPr>
      <w:widowControl/>
      <w:wordWrap/>
      <w:autoSpaceDE/>
      <w:autoSpaceDN/>
      <w:spacing w:after="0" w:line="240" w:lineRule="auto"/>
      <w:ind w:left="800"/>
    </w:pPr>
    <w:rPr>
      <w:rFonts w:ascii="Malgun Gothic" w:eastAsia="Malgun Gothic" w:hAnsi="Malgun Gothic" w:cs="Gulim"/>
      <w:kern w:val="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66753"/>
    <w:rPr>
      <w:rFonts w:ascii="Malgun Gothic" w:eastAsia="Malgun Gothic" w:hAnsi="Malgun Gothic" w:cs="Gulim"/>
      <w:kern w:val="0"/>
      <w:szCs w:val="20"/>
    </w:rPr>
  </w:style>
  <w:style w:type="character" w:styleId="Zdraznn">
    <w:name w:val="Emphasis"/>
    <w:basedOn w:val="Standardnpsmoodstavce"/>
    <w:uiPriority w:val="20"/>
    <w:qFormat/>
    <w:rsid w:val="00866143"/>
    <w:rPr>
      <w:i/>
      <w:iCs/>
    </w:rPr>
  </w:style>
  <w:style w:type="character" w:styleId="Siln">
    <w:name w:val="Strong"/>
    <w:uiPriority w:val="22"/>
    <w:qFormat/>
    <w:rsid w:val="00F83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michnik@hyundai-moto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E16F3-38D0-4A60-945F-80459274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3140</Characters>
  <Application>Microsoft Office Word</Application>
  <DocSecurity>4</DocSecurity>
  <Lines>26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HMMC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조동철</dc:creator>
  <cp:lastModifiedBy>Petr Michnik</cp:lastModifiedBy>
  <cp:revision>2</cp:revision>
  <cp:lastPrinted>2016-08-09T23:56:00Z</cp:lastPrinted>
  <dcterms:created xsi:type="dcterms:W3CDTF">2022-03-28T05:58:00Z</dcterms:created>
  <dcterms:modified xsi:type="dcterms:W3CDTF">2022-03-28T05:58:00Z</dcterms:modified>
</cp:coreProperties>
</file>